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01 березня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606E84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A13489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327D44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A13489" w:rsidRPr="00327D44" w:rsidRDefault="00A13489" w:rsidP="00606E84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327D44">
        <w:rPr>
          <w:b/>
          <w:bCs/>
          <w:iCs/>
          <w:sz w:val="28"/>
          <w:szCs w:val="28"/>
          <w:lang w:val="uk-UA"/>
        </w:rPr>
        <w:t xml:space="preserve">Про </w:t>
      </w:r>
      <w:r w:rsidR="00606E84" w:rsidRPr="00327D44">
        <w:rPr>
          <w:rStyle w:val="ae"/>
          <w:sz w:val="28"/>
          <w:szCs w:val="28"/>
          <w:lang w:val="uk-UA"/>
        </w:rPr>
        <w:t>затвердження інструкцій</w:t>
      </w:r>
    </w:p>
    <w:p w:rsidR="00606E84" w:rsidRPr="00327D44" w:rsidRDefault="00606E84" w:rsidP="00606E84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327D44">
        <w:rPr>
          <w:rStyle w:val="ae"/>
          <w:sz w:val="28"/>
          <w:szCs w:val="28"/>
          <w:lang w:val="uk-UA"/>
        </w:rPr>
        <w:t>з охорони праці</w:t>
      </w:r>
    </w:p>
    <w:p w:rsidR="00A13489" w:rsidRPr="00327D44" w:rsidRDefault="00606E84" w:rsidP="00A13489">
      <w:pPr>
        <w:spacing w:after="240"/>
        <w:contextualSpacing/>
        <w:jc w:val="both"/>
        <w:rPr>
          <w:b/>
          <w:sz w:val="28"/>
          <w:szCs w:val="28"/>
          <w:lang w:val="uk-UA"/>
        </w:rPr>
      </w:pPr>
      <w:r w:rsidRPr="00327D44">
        <w:rPr>
          <w:b/>
          <w:sz w:val="28"/>
          <w:szCs w:val="28"/>
          <w:lang w:val="uk-UA"/>
        </w:rPr>
        <w:t>в Срібнянській селищній раді</w:t>
      </w:r>
    </w:p>
    <w:p w:rsidR="00606E84" w:rsidRDefault="00606E84" w:rsidP="00A13489">
      <w:pPr>
        <w:spacing w:after="240"/>
        <w:contextualSpacing/>
        <w:jc w:val="both"/>
        <w:rPr>
          <w:b/>
          <w:sz w:val="28"/>
          <w:szCs w:val="28"/>
          <w:lang w:val="uk-UA"/>
        </w:rPr>
      </w:pPr>
    </w:p>
    <w:p w:rsidR="005F3E4D" w:rsidRPr="00327D44" w:rsidRDefault="00047BC5" w:rsidP="00327D44">
      <w:pPr>
        <w:tabs>
          <w:tab w:val="left" w:pos="567"/>
        </w:tabs>
        <w:spacing w:after="2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27D44">
        <w:rPr>
          <w:sz w:val="28"/>
          <w:szCs w:val="28"/>
          <w:lang w:val="uk-UA"/>
        </w:rPr>
        <w:t xml:space="preserve">  </w:t>
      </w:r>
      <w:r w:rsidR="005F3E4D" w:rsidRPr="00327D44">
        <w:rPr>
          <w:sz w:val="28"/>
          <w:szCs w:val="28"/>
          <w:lang w:val="uk-UA"/>
        </w:rPr>
        <w:t xml:space="preserve">Керуючись </w:t>
      </w:r>
      <w:proofErr w:type="spellStart"/>
      <w:r w:rsidR="005F3E4D" w:rsidRPr="00327D44">
        <w:rPr>
          <w:sz w:val="28"/>
          <w:szCs w:val="28"/>
          <w:lang w:val="uk-UA"/>
        </w:rPr>
        <w:t>п</w:t>
      </w:r>
      <w:r w:rsidR="00327D44" w:rsidRPr="00327D44">
        <w:rPr>
          <w:sz w:val="28"/>
          <w:szCs w:val="28"/>
          <w:lang w:val="uk-UA"/>
        </w:rPr>
        <w:t>.</w:t>
      </w:r>
      <w:r w:rsidR="005F3E4D" w:rsidRPr="00327D44">
        <w:rPr>
          <w:sz w:val="28"/>
          <w:szCs w:val="28"/>
          <w:lang w:val="uk-UA"/>
        </w:rPr>
        <w:t>п</w:t>
      </w:r>
      <w:proofErr w:type="spellEnd"/>
      <w:r w:rsidR="005F3E4D" w:rsidRPr="00327D44">
        <w:rPr>
          <w:sz w:val="28"/>
          <w:szCs w:val="28"/>
          <w:lang w:val="uk-UA"/>
        </w:rPr>
        <w:t xml:space="preserve"> 19, 20 частини четвертої ст.42 Закону України Про місцеве самоврядування в Україні», на виконання ст. 13 Закону України «Про охорону праці», з метою створення і підтримання належних, безпечних і здорових умов праці, запобігання нещасним випадкам та профес</w:t>
      </w:r>
      <w:r w:rsidR="00327D44" w:rsidRPr="00327D44">
        <w:rPr>
          <w:sz w:val="28"/>
          <w:szCs w:val="28"/>
          <w:lang w:val="uk-UA"/>
        </w:rPr>
        <w:t>ійним захворюванням в апараті С</w:t>
      </w:r>
      <w:r w:rsidR="005F3E4D" w:rsidRPr="00327D44">
        <w:rPr>
          <w:sz w:val="28"/>
          <w:szCs w:val="28"/>
          <w:lang w:val="uk-UA"/>
        </w:rPr>
        <w:t>рібнянської селищної ради</w:t>
      </w:r>
      <w:r w:rsidR="00AE33D9" w:rsidRPr="00327D44">
        <w:rPr>
          <w:sz w:val="28"/>
          <w:szCs w:val="28"/>
          <w:lang w:val="uk-UA"/>
        </w:rPr>
        <w:t xml:space="preserve"> </w:t>
      </w:r>
      <w:r w:rsidR="00AE33D9" w:rsidRPr="00327D44">
        <w:rPr>
          <w:b/>
          <w:sz w:val="28"/>
          <w:szCs w:val="28"/>
          <w:lang w:val="uk-UA"/>
        </w:rPr>
        <w:t>зобов’язую:</w:t>
      </w:r>
    </w:p>
    <w:p w:rsidR="00327D44" w:rsidRPr="00327D44" w:rsidRDefault="00327D44" w:rsidP="00047BC5">
      <w:pPr>
        <w:tabs>
          <w:tab w:val="left" w:pos="709"/>
        </w:tabs>
        <w:spacing w:after="240"/>
        <w:contextualSpacing/>
        <w:jc w:val="both"/>
        <w:rPr>
          <w:sz w:val="28"/>
          <w:szCs w:val="28"/>
          <w:lang w:val="uk-UA"/>
        </w:rPr>
      </w:pPr>
    </w:p>
    <w:p w:rsidR="00606E84" w:rsidRPr="00327D44" w:rsidRDefault="00606E84" w:rsidP="00047BC5">
      <w:pPr>
        <w:tabs>
          <w:tab w:val="left" w:pos="709"/>
        </w:tabs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 xml:space="preserve">      </w:t>
      </w:r>
      <w:r w:rsidR="00551DF9" w:rsidRPr="00327D44">
        <w:rPr>
          <w:sz w:val="28"/>
          <w:szCs w:val="28"/>
          <w:lang w:val="uk-UA"/>
        </w:rPr>
        <w:t xml:space="preserve">   </w:t>
      </w:r>
      <w:r w:rsidRPr="00327D44">
        <w:rPr>
          <w:sz w:val="28"/>
          <w:szCs w:val="28"/>
          <w:lang w:val="uk-UA"/>
        </w:rPr>
        <w:t>1.</w:t>
      </w:r>
      <w:r w:rsidR="00327D44" w:rsidRPr="00327D44">
        <w:rPr>
          <w:sz w:val="28"/>
          <w:szCs w:val="28"/>
          <w:lang w:val="uk-UA"/>
        </w:rPr>
        <w:t xml:space="preserve"> </w:t>
      </w:r>
      <w:r w:rsidRPr="00327D44">
        <w:rPr>
          <w:sz w:val="28"/>
          <w:szCs w:val="28"/>
          <w:lang w:val="uk-UA"/>
        </w:rPr>
        <w:t>Затвердити інструкції з охорони праці для працівників Срібнянської селищної ради:</w:t>
      </w:r>
    </w:p>
    <w:p w:rsidR="00551DF9" w:rsidRPr="00327D44" w:rsidRDefault="00551DF9" w:rsidP="00551DF9">
      <w:pPr>
        <w:tabs>
          <w:tab w:val="left" w:pos="709"/>
        </w:tabs>
        <w:spacing w:after="240"/>
        <w:contextualSpacing/>
        <w:jc w:val="both"/>
        <w:rPr>
          <w:sz w:val="28"/>
          <w:szCs w:val="28"/>
          <w:lang w:val="uk-UA"/>
        </w:rPr>
      </w:pPr>
    </w:p>
    <w:p w:rsidR="00606E84" w:rsidRPr="00327D44" w:rsidRDefault="00606E84" w:rsidP="00A13489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інструкція №1 вступного інструктажу з питань охорони праці для працівників Срібнянської селищної ради (додаток 1)</w:t>
      </w:r>
      <w:r w:rsidR="0091182E" w:rsidRPr="00327D44">
        <w:rPr>
          <w:sz w:val="28"/>
          <w:szCs w:val="28"/>
          <w:lang w:val="uk-UA"/>
        </w:rPr>
        <w:t>;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606E84" w:rsidRPr="00327D44" w:rsidRDefault="00606E84" w:rsidP="00A13489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інструкція №2</w:t>
      </w:r>
      <w:r w:rsidR="0091182E" w:rsidRPr="00327D44">
        <w:rPr>
          <w:sz w:val="28"/>
          <w:szCs w:val="28"/>
          <w:lang w:val="uk-UA"/>
        </w:rPr>
        <w:t xml:space="preserve"> про заходи пожежної безпеки в службових приміщеннях (додаток 2);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91182E" w:rsidRPr="00327D44" w:rsidRDefault="0091182E" w:rsidP="00A13489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 xml:space="preserve">- інструкція №3 </w:t>
      </w:r>
      <w:proofErr w:type="spellStart"/>
      <w:r w:rsidRPr="00327D44">
        <w:rPr>
          <w:sz w:val="28"/>
          <w:szCs w:val="28"/>
          <w:lang w:val="uk-UA"/>
        </w:rPr>
        <w:t>понаданню</w:t>
      </w:r>
      <w:proofErr w:type="spellEnd"/>
      <w:r w:rsidRPr="00327D44">
        <w:rPr>
          <w:sz w:val="28"/>
          <w:szCs w:val="28"/>
          <w:lang w:val="uk-UA"/>
        </w:rPr>
        <w:t xml:space="preserve"> першої долікарської медичної допомоги</w:t>
      </w:r>
    </w:p>
    <w:p w:rsidR="0091182E" w:rsidRPr="00327D44" w:rsidRDefault="0091182E" w:rsidP="00A13489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(додаток 3);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91182E" w:rsidRPr="00327D44" w:rsidRDefault="0091182E" w:rsidP="0091182E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інструкція №4 з охорони праці  при користуванні електропобутовими приладами (додаток 4);</w:t>
      </w:r>
    </w:p>
    <w:p w:rsidR="00551DF9" w:rsidRPr="00327D44" w:rsidRDefault="00551DF9" w:rsidP="0091182E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91182E" w:rsidRPr="00327D44" w:rsidRDefault="0091182E" w:rsidP="0091182E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інструкція №5 з охорони праці під час робіт на персональному комп’ютері</w:t>
      </w:r>
    </w:p>
    <w:p w:rsidR="0091182E" w:rsidRPr="00327D44" w:rsidRDefault="0091182E" w:rsidP="00A13489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(додаток 5);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91182E" w:rsidRPr="00327D44" w:rsidRDefault="0091182E" w:rsidP="00A13489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інструкція №6 з охорони праці під час робіт на копіювальних апаратах</w:t>
      </w:r>
    </w:p>
    <w:p w:rsidR="0091182E" w:rsidRPr="00327D44" w:rsidRDefault="00551DF9" w:rsidP="0091182E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(додаток 6</w:t>
      </w:r>
      <w:r w:rsidR="0091182E" w:rsidRPr="00327D44">
        <w:rPr>
          <w:sz w:val="28"/>
          <w:szCs w:val="28"/>
          <w:lang w:val="uk-UA"/>
        </w:rPr>
        <w:t>);</w:t>
      </w:r>
    </w:p>
    <w:p w:rsidR="00551DF9" w:rsidRPr="00327D44" w:rsidRDefault="00551DF9" w:rsidP="0091182E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551DF9" w:rsidRPr="00327D44" w:rsidRDefault="00551DF9" w:rsidP="00551DF9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інструкція №7 з охорони праці для водія легк</w:t>
      </w:r>
      <w:r w:rsidR="009E437D" w:rsidRPr="00327D44">
        <w:rPr>
          <w:sz w:val="28"/>
          <w:szCs w:val="28"/>
          <w:lang w:val="uk-UA"/>
        </w:rPr>
        <w:t>ового автомобіля (додаток 7);</w:t>
      </w:r>
    </w:p>
    <w:p w:rsidR="00047BC5" w:rsidRPr="00327D44" w:rsidRDefault="00047BC5" w:rsidP="00551DF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047BC5" w:rsidRPr="00327D44" w:rsidRDefault="00047BC5" w:rsidP="00047BC5">
      <w:pPr>
        <w:shd w:val="clear" w:color="auto" w:fill="FFFFFF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інструкція №8</w:t>
      </w:r>
      <w:r w:rsidRPr="00327D44">
        <w:rPr>
          <w:b/>
          <w:bCs/>
          <w:color w:val="000000"/>
          <w:sz w:val="28"/>
          <w:szCs w:val="28"/>
        </w:rPr>
        <w:t xml:space="preserve">  </w:t>
      </w:r>
      <w:r w:rsidRPr="00327D44">
        <w:rPr>
          <w:bCs/>
          <w:color w:val="000000"/>
          <w:sz w:val="28"/>
          <w:szCs w:val="28"/>
        </w:rPr>
        <w:t xml:space="preserve">з </w:t>
      </w:r>
      <w:proofErr w:type="spellStart"/>
      <w:r w:rsidRPr="00327D44">
        <w:rPr>
          <w:bCs/>
          <w:color w:val="000000"/>
          <w:sz w:val="28"/>
          <w:szCs w:val="28"/>
        </w:rPr>
        <w:t>охорони</w:t>
      </w:r>
      <w:proofErr w:type="spellEnd"/>
      <w:r w:rsidRPr="00327D44">
        <w:rPr>
          <w:bCs/>
          <w:color w:val="000000"/>
          <w:sz w:val="28"/>
          <w:szCs w:val="28"/>
        </w:rPr>
        <w:t xml:space="preserve"> </w:t>
      </w:r>
      <w:proofErr w:type="spellStart"/>
      <w:r w:rsidRPr="00327D44">
        <w:rPr>
          <w:bCs/>
          <w:color w:val="000000"/>
          <w:sz w:val="28"/>
          <w:szCs w:val="28"/>
        </w:rPr>
        <w:t>праці</w:t>
      </w:r>
      <w:proofErr w:type="spellEnd"/>
      <w:r w:rsidRPr="00327D44">
        <w:rPr>
          <w:bCs/>
          <w:color w:val="000000"/>
          <w:sz w:val="28"/>
          <w:szCs w:val="28"/>
        </w:rPr>
        <w:t xml:space="preserve"> для сторожа</w:t>
      </w:r>
      <w:r w:rsidRPr="00327D44">
        <w:rPr>
          <w:b/>
          <w:bCs/>
          <w:color w:val="000000"/>
          <w:sz w:val="28"/>
          <w:szCs w:val="28"/>
        </w:rPr>
        <w:t xml:space="preserve"> </w:t>
      </w:r>
      <w:r w:rsidR="009E437D" w:rsidRPr="00327D44">
        <w:rPr>
          <w:sz w:val="28"/>
          <w:szCs w:val="28"/>
          <w:lang w:val="uk-UA"/>
        </w:rPr>
        <w:t>(додаток 8);</w:t>
      </w:r>
    </w:p>
    <w:p w:rsidR="009E437D" w:rsidRPr="00327D44" w:rsidRDefault="009E437D" w:rsidP="00047BC5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551DF9" w:rsidRDefault="009E437D" w:rsidP="00551DF9">
      <w:pPr>
        <w:spacing w:after="240"/>
        <w:contextualSpacing/>
        <w:jc w:val="both"/>
        <w:rPr>
          <w:sz w:val="28"/>
          <w:szCs w:val="28"/>
          <w:lang w:val="uk-UA"/>
        </w:rPr>
      </w:pPr>
      <w:proofErr w:type="spellStart"/>
      <w:r w:rsidRPr="00327D44">
        <w:rPr>
          <w:sz w:val="28"/>
          <w:szCs w:val="28"/>
          <w:lang w:val="uk-UA"/>
        </w:rPr>
        <w:lastRenderedPageBreak/>
        <w:t>-інструкція</w:t>
      </w:r>
      <w:proofErr w:type="spellEnd"/>
      <w:r w:rsidRPr="00327D44">
        <w:rPr>
          <w:sz w:val="28"/>
          <w:szCs w:val="28"/>
          <w:lang w:val="uk-UA"/>
        </w:rPr>
        <w:t xml:space="preserve"> №9</w:t>
      </w:r>
      <w:r w:rsidRPr="00327D44">
        <w:rPr>
          <w:b/>
          <w:bCs/>
          <w:color w:val="000000"/>
          <w:sz w:val="28"/>
          <w:szCs w:val="28"/>
        </w:rPr>
        <w:t xml:space="preserve">  </w:t>
      </w:r>
      <w:r w:rsidRPr="00327D44">
        <w:rPr>
          <w:color w:val="000000"/>
          <w:sz w:val="28"/>
          <w:szCs w:val="28"/>
        </w:rPr>
        <w:t xml:space="preserve">з </w:t>
      </w:r>
      <w:proofErr w:type="spellStart"/>
      <w:r w:rsidRPr="00327D44">
        <w:rPr>
          <w:color w:val="000000"/>
          <w:sz w:val="28"/>
          <w:szCs w:val="28"/>
        </w:rPr>
        <w:t>охорони</w:t>
      </w:r>
      <w:proofErr w:type="spellEnd"/>
      <w:r w:rsidRPr="00327D44">
        <w:rPr>
          <w:color w:val="000000"/>
          <w:sz w:val="28"/>
          <w:szCs w:val="28"/>
        </w:rPr>
        <w:t xml:space="preserve"> </w:t>
      </w:r>
      <w:proofErr w:type="spellStart"/>
      <w:r w:rsidRPr="00327D44">
        <w:rPr>
          <w:color w:val="000000"/>
          <w:sz w:val="28"/>
          <w:szCs w:val="28"/>
        </w:rPr>
        <w:t>праці</w:t>
      </w:r>
      <w:proofErr w:type="spellEnd"/>
      <w:r w:rsidRPr="00327D44">
        <w:rPr>
          <w:color w:val="000000"/>
          <w:sz w:val="28"/>
          <w:szCs w:val="28"/>
        </w:rPr>
        <w:t xml:space="preserve"> для </w:t>
      </w:r>
      <w:proofErr w:type="spellStart"/>
      <w:r w:rsidRPr="00327D44">
        <w:rPr>
          <w:color w:val="000000"/>
          <w:sz w:val="28"/>
          <w:szCs w:val="28"/>
        </w:rPr>
        <w:t>працівників</w:t>
      </w:r>
      <w:proofErr w:type="spellEnd"/>
      <w:r w:rsidRPr="00327D44">
        <w:rPr>
          <w:color w:val="000000"/>
          <w:sz w:val="28"/>
          <w:szCs w:val="28"/>
        </w:rPr>
        <w:t xml:space="preserve">, які </w:t>
      </w:r>
      <w:proofErr w:type="spellStart"/>
      <w:r w:rsidRPr="00327D44">
        <w:rPr>
          <w:color w:val="000000"/>
          <w:sz w:val="28"/>
          <w:szCs w:val="28"/>
        </w:rPr>
        <w:t>перебувають</w:t>
      </w:r>
      <w:proofErr w:type="spellEnd"/>
      <w:r w:rsidRPr="00327D44">
        <w:rPr>
          <w:color w:val="000000"/>
          <w:sz w:val="28"/>
          <w:szCs w:val="28"/>
        </w:rPr>
        <w:t xml:space="preserve"> у </w:t>
      </w:r>
      <w:proofErr w:type="spellStart"/>
      <w:r w:rsidRPr="00327D44">
        <w:rPr>
          <w:color w:val="000000"/>
          <w:sz w:val="28"/>
          <w:szCs w:val="28"/>
        </w:rPr>
        <w:t>службовому</w:t>
      </w:r>
      <w:proofErr w:type="spellEnd"/>
      <w:r w:rsidRPr="00327D44">
        <w:rPr>
          <w:color w:val="000000"/>
          <w:sz w:val="28"/>
          <w:szCs w:val="28"/>
        </w:rPr>
        <w:t xml:space="preserve"> </w:t>
      </w:r>
      <w:proofErr w:type="spellStart"/>
      <w:r w:rsidRPr="00327D44">
        <w:rPr>
          <w:color w:val="000000"/>
          <w:sz w:val="28"/>
          <w:szCs w:val="28"/>
        </w:rPr>
        <w:t>відрядженні</w:t>
      </w:r>
      <w:proofErr w:type="spellEnd"/>
      <w:r w:rsidRPr="00327D44">
        <w:rPr>
          <w:b/>
          <w:bCs/>
          <w:color w:val="000000"/>
          <w:sz w:val="28"/>
          <w:szCs w:val="28"/>
        </w:rPr>
        <w:t xml:space="preserve"> </w:t>
      </w:r>
      <w:r w:rsidRPr="00327D44">
        <w:rPr>
          <w:sz w:val="28"/>
          <w:szCs w:val="28"/>
          <w:lang w:val="uk-UA"/>
        </w:rPr>
        <w:t>(додаток 9);</w:t>
      </w:r>
    </w:p>
    <w:p w:rsidR="00495FC7" w:rsidRPr="00327D44" w:rsidRDefault="00495FC7" w:rsidP="00551DF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9E437D" w:rsidRPr="00327D44" w:rsidRDefault="00327D44" w:rsidP="009E437D">
      <w:pPr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>- і</w:t>
      </w:r>
      <w:r w:rsidR="009E437D" w:rsidRPr="00327D44">
        <w:rPr>
          <w:sz w:val="28"/>
          <w:szCs w:val="28"/>
          <w:lang w:val="uk-UA"/>
        </w:rPr>
        <w:t xml:space="preserve">нструкція №10 </w:t>
      </w:r>
      <w:r w:rsidR="00993DD9" w:rsidRPr="00327D44">
        <w:rPr>
          <w:b/>
          <w:bCs/>
          <w:color w:val="000000"/>
          <w:sz w:val="28"/>
          <w:szCs w:val="28"/>
        </w:rPr>
        <w:t> </w:t>
      </w:r>
      <w:r w:rsidR="00993DD9" w:rsidRPr="00327D44">
        <w:rPr>
          <w:bCs/>
          <w:color w:val="000000"/>
          <w:sz w:val="28"/>
          <w:szCs w:val="28"/>
        </w:rPr>
        <w:t xml:space="preserve">з </w:t>
      </w:r>
      <w:proofErr w:type="spellStart"/>
      <w:r w:rsidR="00993DD9" w:rsidRPr="00327D44">
        <w:rPr>
          <w:bCs/>
          <w:color w:val="000000"/>
          <w:sz w:val="28"/>
          <w:szCs w:val="28"/>
        </w:rPr>
        <w:t>охорони</w:t>
      </w:r>
      <w:proofErr w:type="spellEnd"/>
      <w:r w:rsidR="00993DD9" w:rsidRPr="00327D44">
        <w:rPr>
          <w:bCs/>
          <w:color w:val="000000"/>
          <w:sz w:val="28"/>
          <w:szCs w:val="28"/>
        </w:rPr>
        <w:t xml:space="preserve"> </w:t>
      </w:r>
      <w:proofErr w:type="spellStart"/>
      <w:r w:rsidR="00993DD9" w:rsidRPr="00327D44">
        <w:rPr>
          <w:bCs/>
          <w:color w:val="000000"/>
          <w:sz w:val="28"/>
          <w:szCs w:val="28"/>
        </w:rPr>
        <w:t>праці</w:t>
      </w:r>
      <w:proofErr w:type="spellEnd"/>
      <w:r w:rsidR="00993DD9" w:rsidRPr="00327D44">
        <w:rPr>
          <w:bCs/>
          <w:color w:val="000000"/>
          <w:sz w:val="28"/>
          <w:szCs w:val="28"/>
        </w:rPr>
        <w:t xml:space="preserve"> для </w:t>
      </w:r>
      <w:proofErr w:type="spellStart"/>
      <w:r w:rsidR="00993DD9" w:rsidRPr="00327D44">
        <w:rPr>
          <w:bCs/>
          <w:color w:val="000000"/>
          <w:sz w:val="28"/>
          <w:szCs w:val="28"/>
        </w:rPr>
        <w:t>прибиральника</w:t>
      </w:r>
      <w:proofErr w:type="spellEnd"/>
      <w:r w:rsidR="00993DD9" w:rsidRPr="00327D44">
        <w:rPr>
          <w:bCs/>
          <w:color w:val="000000"/>
          <w:sz w:val="28"/>
          <w:szCs w:val="28"/>
        </w:rPr>
        <w:t xml:space="preserve"> </w:t>
      </w:r>
      <w:r w:rsidR="00993DD9" w:rsidRPr="00327D44">
        <w:rPr>
          <w:color w:val="000000"/>
          <w:sz w:val="28"/>
          <w:szCs w:val="28"/>
          <w:lang w:val="uk-UA"/>
        </w:rPr>
        <w:t>службових приміщень</w:t>
      </w:r>
      <w:r w:rsidR="00993DD9" w:rsidRPr="00327D44">
        <w:rPr>
          <w:bCs/>
          <w:color w:val="000000"/>
          <w:sz w:val="28"/>
          <w:szCs w:val="28"/>
        </w:rPr>
        <w:t xml:space="preserve"> </w:t>
      </w:r>
      <w:r w:rsidR="009E437D" w:rsidRPr="00327D44">
        <w:rPr>
          <w:sz w:val="28"/>
          <w:szCs w:val="28"/>
          <w:lang w:val="uk-UA"/>
        </w:rPr>
        <w:t>(додаток10);</w:t>
      </w:r>
    </w:p>
    <w:p w:rsidR="009E437D" w:rsidRPr="00327D44" w:rsidRDefault="009E437D" w:rsidP="00551DF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993DD9" w:rsidRPr="00327D44" w:rsidRDefault="00993DD9" w:rsidP="00993DD9">
      <w:pPr>
        <w:shd w:val="clear" w:color="auto" w:fill="FFFFFF"/>
        <w:rPr>
          <w:rFonts w:ascii="Calibri" w:hAnsi="Calibri"/>
          <w:color w:val="000000"/>
          <w:sz w:val="28"/>
          <w:szCs w:val="28"/>
          <w:lang w:val="uk-UA"/>
        </w:rPr>
      </w:pPr>
      <w:r w:rsidRPr="00327D44">
        <w:rPr>
          <w:b/>
          <w:bCs/>
          <w:color w:val="1E2120"/>
          <w:sz w:val="28"/>
          <w:szCs w:val="28"/>
          <w:lang w:val="uk-UA"/>
        </w:rPr>
        <w:t>-</w:t>
      </w:r>
      <w:r w:rsidR="00327D44" w:rsidRPr="00327D44">
        <w:rPr>
          <w:b/>
          <w:bCs/>
          <w:color w:val="1E2120"/>
          <w:sz w:val="28"/>
          <w:szCs w:val="28"/>
          <w:lang w:val="uk-UA"/>
        </w:rPr>
        <w:t xml:space="preserve"> </w:t>
      </w:r>
      <w:r w:rsidR="00327D44" w:rsidRPr="00327D44">
        <w:rPr>
          <w:bCs/>
          <w:color w:val="1E2120"/>
          <w:sz w:val="28"/>
          <w:szCs w:val="28"/>
          <w:lang w:val="uk-UA"/>
        </w:rPr>
        <w:t>і</w:t>
      </w:r>
      <w:proofErr w:type="spellStart"/>
      <w:r w:rsidRPr="00327D44">
        <w:rPr>
          <w:bCs/>
          <w:color w:val="1E2120"/>
          <w:sz w:val="28"/>
          <w:szCs w:val="28"/>
        </w:rPr>
        <w:t>нструкція</w:t>
      </w:r>
      <w:proofErr w:type="spellEnd"/>
      <w:r w:rsidRPr="00327D44">
        <w:rPr>
          <w:bCs/>
          <w:color w:val="1E2120"/>
          <w:sz w:val="28"/>
          <w:szCs w:val="28"/>
        </w:rPr>
        <w:t xml:space="preserve"> № </w:t>
      </w:r>
      <w:r w:rsidRPr="00327D44">
        <w:rPr>
          <w:bCs/>
          <w:color w:val="1E2120"/>
          <w:sz w:val="28"/>
          <w:szCs w:val="28"/>
          <w:lang w:val="uk-UA"/>
        </w:rPr>
        <w:t>11</w:t>
      </w:r>
      <w:r w:rsidR="00A5208E">
        <w:rPr>
          <w:bCs/>
          <w:color w:val="1E2120"/>
          <w:sz w:val="28"/>
          <w:szCs w:val="28"/>
          <w:lang w:val="uk-UA"/>
        </w:rPr>
        <w:t xml:space="preserve"> </w:t>
      </w:r>
      <w:r w:rsidRPr="00327D44">
        <w:rPr>
          <w:bCs/>
          <w:color w:val="1E2120"/>
          <w:sz w:val="28"/>
          <w:szCs w:val="28"/>
        </w:rPr>
        <w:t xml:space="preserve">з </w:t>
      </w:r>
      <w:proofErr w:type="spellStart"/>
      <w:r w:rsidRPr="00327D44">
        <w:rPr>
          <w:bCs/>
          <w:color w:val="1E2120"/>
          <w:sz w:val="28"/>
          <w:szCs w:val="28"/>
        </w:rPr>
        <w:t>охорони</w:t>
      </w:r>
      <w:proofErr w:type="spellEnd"/>
      <w:r w:rsidRPr="00327D44">
        <w:rPr>
          <w:bCs/>
          <w:color w:val="1E2120"/>
          <w:sz w:val="28"/>
          <w:szCs w:val="28"/>
        </w:rPr>
        <w:t xml:space="preserve"> </w:t>
      </w:r>
      <w:proofErr w:type="spellStart"/>
      <w:r w:rsidRPr="00327D44">
        <w:rPr>
          <w:bCs/>
          <w:color w:val="1E2120"/>
          <w:sz w:val="28"/>
          <w:szCs w:val="28"/>
        </w:rPr>
        <w:t>праці</w:t>
      </w:r>
      <w:proofErr w:type="spellEnd"/>
      <w:r w:rsidRPr="00327D44">
        <w:rPr>
          <w:bCs/>
          <w:color w:val="1E2120"/>
          <w:sz w:val="28"/>
          <w:szCs w:val="28"/>
        </w:rPr>
        <w:t xml:space="preserve"> для </w:t>
      </w:r>
      <w:proofErr w:type="spellStart"/>
      <w:r w:rsidRPr="00327D44">
        <w:rPr>
          <w:bCs/>
          <w:color w:val="1E2120"/>
          <w:sz w:val="28"/>
          <w:szCs w:val="28"/>
        </w:rPr>
        <w:t>опалювача</w:t>
      </w:r>
      <w:proofErr w:type="spellEnd"/>
      <w:r w:rsidRPr="00327D44">
        <w:rPr>
          <w:bCs/>
          <w:color w:val="1E2120"/>
          <w:sz w:val="28"/>
          <w:szCs w:val="28"/>
          <w:lang w:val="uk-UA"/>
        </w:rPr>
        <w:t xml:space="preserve"> </w:t>
      </w:r>
      <w:r w:rsidRPr="00327D44">
        <w:rPr>
          <w:sz w:val="28"/>
          <w:szCs w:val="28"/>
          <w:lang w:val="uk-UA"/>
        </w:rPr>
        <w:t>(додаток11)</w:t>
      </w:r>
      <w:r w:rsidR="005A2CC3" w:rsidRPr="00327D44">
        <w:rPr>
          <w:sz w:val="28"/>
          <w:szCs w:val="28"/>
          <w:lang w:val="uk-UA"/>
        </w:rPr>
        <w:t>.</w:t>
      </w:r>
    </w:p>
    <w:p w:rsidR="00993DD9" w:rsidRPr="00327D44" w:rsidRDefault="00993DD9" w:rsidP="00551DF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91182E" w:rsidRPr="00327D44" w:rsidRDefault="00327D44" w:rsidP="00327D44">
      <w:pPr>
        <w:tabs>
          <w:tab w:val="left" w:pos="567"/>
          <w:tab w:val="left" w:pos="709"/>
        </w:tabs>
        <w:spacing w:after="240"/>
        <w:contextualSpacing/>
        <w:jc w:val="both"/>
        <w:rPr>
          <w:sz w:val="28"/>
          <w:szCs w:val="28"/>
          <w:lang w:val="uk-UA"/>
        </w:rPr>
      </w:pPr>
      <w:r w:rsidRPr="00327D44">
        <w:rPr>
          <w:sz w:val="28"/>
          <w:szCs w:val="28"/>
          <w:lang w:val="uk-UA"/>
        </w:rPr>
        <w:t xml:space="preserve">        </w:t>
      </w:r>
      <w:r w:rsidR="00551DF9" w:rsidRPr="00327D44">
        <w:rPr>
          <w:sz w:val="28"/>
          <w:szCs w:val="28"/>
          <w:lang w:val="uk-UA"/>
        </w:rPr>
        <w:t>2.</w:t>
      </w:r>
      <w:r w:rsidRPr="00327D44">
        <w:rPr>
          <w:sz w:val="28"/>
          <w:szCs w:val="28"/>
          <w:lang w:val="uk-UA"/>
        </w:rPr>
        <w:t xml:space="preserve"> </w:t>
      </w:r>
      <w:r w:rsidR="00551DF9" w:rsidRPr="00327D44">
        <w:rPr>
          <w:sz w:val="28"/>
          <w:szCs w:val="28"/>
          <w:lang w:val="uk-UA"/>
        </w:rPr>
        <w:t>Контроль за виконанням цього розпорядження покласти на заступника селищного голови Володимира ШУЛЯКА.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327D44" w:rsidRPr="00327D44" w:rsidRDefault="00327D44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551DF9" w:rsidRPr="00327D44" w:rsidRDefault="00551DF9" w:rsidP="00551DF9">
      <w:pPr>
        <w:pStyle w:val="a3"/>
        <w:rPr>
          <w:szCs w:val="28"/>
        </w:rPr>
      </w:pPr>
      <w:r w:rsidRPr="00327D44">
        <w:rPr>
          <w:b/>
          <w:szCs w:val="28"/>
        </w:rPr>
        <w:t>Селищний голова                                                                Олена ПАНЧЕНКО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4E" w:rsidRDefault="003D6E4E" w:rsidP="00C9463F">
      <w:r>
        <w:separator/>
      </w:r>
    </w:p>
  </w:endnote>
  <w:endnote w:type="continuationSeparator" w:id="0">
    <w:p w:rsidR="003D6E4E" w:rsidRDefault="003D6E4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4E" w:rsidRDefault="003D6E4E" w:rsidP="00C9463F">
      <w:r>
        <w:separator/>
      </w:r>
    </w:p>
  </w:footnote>
  <w:footnote w:type="continuationSeparator" w:id="0">
    <w:p w:rsidR="003D6E4E" w:rsidRDefault="003D6E4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25033">
    <w:pPr>
      <w:pStyle w:val="af"/>
      <w:jc w:val="center"/>
    </w:pPr>
    <w:fldSimple w:instr="PAGE   \* MERGEFORMAT">
      <w:r w:rsidR="00A5208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27D44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6E4E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033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208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3619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F15F5-CA61-4CCE-85AF-AE9D2463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2023-07-31T14:24:00Z</cp:lastPrinted>
  <dcterms:created xsi:type="dcterms:W3CDTF">2023-08-15T08:58:00Z</dcterms:created>
  <dcterms:modified xsi:type="dcterms:W3CDTF">2023-08-17T12:07:00Z</dcterms:modified>
</cp:coreProperties>
</file>